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/>
        <w:jc w:val="left"/>
        <w:rPr>
          <w:rFonts w:ascii="Songti SC Regular" w:hAnsi="Songti SC Regular" w:eastAsia="Songti SC Regular" w:cs="Songti SC Regular"/>
          <w:kern w:val="0"/>
          <w:sz w:val="24"/>
          <w:szCs w:val="24"/>
          <w:lang w:val="zh-TW" w:eastAsia="zh-TW"/>
        </w:rPr>
      </w:pPr>
      <w:r>
        <w:rPr>
          <w:rFonts w:hint="eastAsia" w:eastAsia="Songti SC Regular"/>
          <w:kern w:val="0"/>
          <w:sz w:val="24"/>
          <w:szCs w:val="24"/>
          <w:lang w:val="zh-TW" w:eastAsia="zh-TW"/>
        </w:rPr>
        <w:t>附：</w:t>
      </w:r>
      <w:r>
        <w:rPr>
          <w:rFonts w:ascii="Songti SC Regular" w:hAnsi="Songti SC Regular"/>
          <w:kern w:val="0"/>
          <w:sz w:val="24"/>
          <w:szCs w:val="24"/>
          <w:lang w:val="zh-CN"/>
        </w:rPr>
        <w:t>1688</w:t>
      </w:r>
      <w:r>
        <w:rPr>
          <w:rFonts w:hint="eastAsia" w:eastAsia="Songti SC Regular"/>
          <w:sz w:val="24"/>
          <w:szCs w:val="24"/>
          <w:lang w:val="zh-CN"/>
        </w:rPr>
        <w:t>直播机构品牌企业招募表</w:t>
      </w:r>
    </w:p>
    <w:p>
      <w:pPr>
        <w:widowControl/>
        <w:spacing w:line="360" w:lineRule="auto"/>
        <w:jc w:val="center"/>
        <w:rPr>
          <w:rFonts w:ascii="Songti SC Bold" w:hAnsi="Songti SC Bold" w:eastAsia="Songti SC Bold" w:cs="Songti SC Bold"/>
          <w:kern w:val="0"/>
          <w:sz w:val="24"/>
          <w:szCs w:val="24"/>
          <w:lang w:val="zh-TW" w:eastAsia="zh-TW"/>
        </w:rPr>
      </w:pPr>
      <w:r>
        <w:rPr>
          <w:rFonts w:ascii="Songti SC Regular" w:hAnsi="Songti SC Regular"/>
          <w:kern w:val="0"/>
          <w:sz w:val="24"/>
          <w:szCs w:val="24"/>
          <w:lang w:val="zh-CN"/>
        </w:rPr>
        <w:t>1688</w:t>
      </w:r>
      <w:r>
        <w:rPr>
          <w:rFonts w:hint="eastAsia" w:eastAsia="Songti SC Regular"/>
          <w:sz w:val="24"/>
          <w:szCs w:val="24"/>
          <w:lang w:val="zh-CN"/>
        </w:rPr>
        <w:t>直播机构品牌企业招募表</w:t>
      </w:r>
    </w:p>
    <w:tbl>
      <w:tblPr>
        <w:tblStyle w:val="7"/>
        <w:tblW w:w="9582" w:type="dxa"/>
        <w:jc w:val="center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538"/>
        <w:gridCol w:w="689"/>
        <w:gridCol w:w="906"/>
        <w:gridCol w:w="982"/>
        <w:gridCol w:w="1147"/>
        <w:gridCol w:w="1169"/>
        <w:gridCol w:w="139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lang w:val="zh-CN"/>
              </w:rPr>
              <w:t>公司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名称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是否商场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品牌商家数量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经营类目概况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是否面向全国销售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企业</w:t>
            </w:r>
          </w:p>
          <w:p>
            <w:pPr>
              <w:widowControl/>
              <w:spacing w:line="4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联系人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企业联系人电话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spacing w:line="360" w:lineRule="auto"/>
        <w:jc w:val="center"/>
        <w:rPr>
          <w:rFonts w:ascii="Songti SC Bold" w:hAnsi="Songti SC Bold" w:eastAsia="Songti SC Bold" w:cs="Songti SC Bold"/>
          <w:kern w:val="0"/>
          <w:sz w:val="24"/>
          <w:szCs w:val="24"/>
          <w:lang w:val="zh-TW" w:eastAsia="zh-TW"/>
        </w:rPr>
      </w:pPr>
    </w:p>
    <w:p>
      <w:pPr>
        <w:widowControl/>
        <w:spacing w:line="360" w:lineRule="auto"/>
        <w:jc w:val="left"/>
        <w:rPr>
          <w:rFonts w:ascii="Songti SC Regular" w:hAnsi="Songti SC Regular" w:eastAsia="Songti SC Regular" w:cs="Songti SC Regular"/>
          <w:kern w:val="0"/>
          <w:sz w:val="24"/>
          <w:szCs w:val="24"/>
          <w:lang w:val="zh-TW" w:eastAsia="zh-TW"/>
        </w:rPr>
      </w:pPr>
      <w:r>
        <w:rPr>
          <w:rFonts w:ascii="Songti SC Bold" w:hAnsi="Songti SC Bold"/>
          <w:kern w:val="0"/>
          <w:sz w:val="24"/>
          <w:szCs w:val="24"/>
          <w:lang w:val="zh-CN"/>
        </w:rPr>
        <w:t>1688</w:t>
      </w:r>
      <w:r>
        <w:rPr>
          <w:rFonts w:hint="eastAsia" w:eastAsia="Songti SC Regular"/>
          <w:sz w:val="24"/>
          <w:szCs w:val="24"/>
          <w:lang w:val="zh-CN"/>
        </w:rPr>
        <w:t>直播机构联系方式</w:t>
      </w:r>
    </w:p>
    <w:p>
      <w:pPr>
        <w:widowControl/>
        <w:spacing w:line="360" w:lineRule="auto"/>
        <w:jc w:val="left"/>
        <w:rPr>
          <w:lang w:eastAsia="zh-TW"/>
        </w:rPr>
      </w:pPr>
      <w:r>
        <w:rPr>
          <w:rFonts w:hint="eastAsia" w:eastAsia="Songti SC Regular"/>
          <w:sz w:val="24"/>
          <w:szCs w:val="24"/>
          <w:lang w:val="zh-CN" w:eastAsia="zh-TW"/>
        </w:rPr>
        <w:t>经纪人助理</w:t>
      </w:r>
      <w:r>
        <w:rPr>
          <w:rFonts w:hint="eastAsia" w:eastAsia="Songti SC Regular"/>
          <w:kern w:val="0"/>
          <w:sz w:val="24"/>
          <w:szCs w:val="24"/>
          <w:lang w:val="zh-TW" w:eastAsia="zh-TW"/>
        </w:rPr>
        <w:t>：</w:t>
      </w:r>
      <w:r>
        <w:rPr>
          <w:rFonts w:hint="eastAsia" w:eastAsia="Songti SC Regular"/>
          <w:sz w:val="24"/>
          <w:szCs w:val="24"/>
          <w:lang w:val="zh-CN" w:eastAsia="zh-TW"/>
        </w:rPr>
        <w:t>梦西</w:t>
      </w:r>
      <w:r>
        <w:rPr>
          <w:rFonts w:hint="eastAsia" w:eastAsia="Songti SC Regular"/>
          <w:kern w:val="0"/>
          <w:sz w:val="24"/>
          <w:szCs w:val="24"/>
          <w:lang w:val="zh-CN" w:eastAsia="zh-TW"/>
        </w:rPr>
        <w:t>；</w:t>
      </w:r>
      <w:r>
        <w:rPr>
          <w:rFonts w:hint="eastAsia" w:eastAsia="Songti SC Regular"/>
          <w:sz w:val="24"/>
          <w:szCs w:val="24"/>
          <w:lang w:val="zh-CN" w:eastAsia="zh-TW"/>
        </w:rPr>
        <w:t>电话：</w:t>
      </w:r>
      <w:r>
        <w:rPr>
          <w:rFonts w:ascii="Songti SC Regular" w:hAnsi="Songti SC Regular"/>
          <w:sz w:val="24"/>
          <w:szCs w:val="24"/>
          <w:lang w:val="zh-CN" w:eastAsia="zh-TW"/>
        </w:rPr>
        <w:t>18623407112</w:t>
      </w:r>
      <w:r>
        <w:rPr>
          <w:rFonts w:hint="eastAsia" w:eastAsia="Songti SC Regular"/>
          <w:sz w:val="24"/>
          <w:szCs w:val="24"/>
          <w:lang w:val="zh-CN" w:eastAsia="zh-TW"/>
        </w:rPr>
        <w:t>；</w:t>
      </w:r>
      <w:bookmarkStart w:id="0" w:name="_GoBack"/>
      <w:r>
        <w:rPr>
          <w:rFonts w:hint="eastAsia" w:eastAsia="Songti SC Regular"/>
          <w:kern w:val="0"/>
          <w:sz w:val="24"/>
          <w:szCs w:val="24"/>
          <w:lang w:val="zh-TW" w:eastAsia="zh-TW"/>
        </w:rPr>
        <w:t>邮箱：</w:t>
      </w:r>
      <w:r>
        <w:rPr>
          <w:rFonts w:ascii="Songti SC Bold" w:hAnsi="Songti SC Bold"/>
          <w:color w:val="555555"/>
          <w:sz w:val="24"/>
          <w:szCs w:val="24"/>
          <w:u w:color="555555"/>
          <w:shd w:val="clear" w:color="auto" w:fill="FFFFFF"/>
          <w:lang w:val="zh-CN" w:eastAsia="zh-TW"/>
        </w:rPr>
        <w:t>18623407112</w:t>
      </w:r>
      <w:r>
        <w:rPr>
          <w:rFonts w:ascii="Songti SC Bold" w:hAnsi="Songti SC Bold"/>
          <w:color w:val="555555"/>
          <w:sz w:val="24"/>
          <w:szCs w:val="24"/>
          <w:u w:color="555555"/>
          <w:shd w:val="clear" w:color="auto" w:fill="FFFFFF"/>
          <w:lang w:eastAsia="zh-TW"/>
        </w:rPr>
        <w:t>@163.com</w:t>
      </w:r>
    </w:p>
    <w:bookmarkEnd w:id="0"/>
    <w:sectPr>
      <w:pgSz w:w="11860" w:h="16780"/>
      <w:pgMar w:top="1134" w:right="1134" w:bottom="1134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rsids>
    <w:rsidRoot w:val="008F5045"/>
    <w:rsid w:val="005B046F"/>
    <w:rsid w:val="00802A42"/>
    <w:rsid w:val="008F5045"/>
    <w:rsid w:val="7FA8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0">
    <w:name w:val="页脚 Char"/>
    <w:basedOn w:val="5"/>
    <w:link w:val="2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485</Characters>
  <Lines>4</Lines>
  <Paragraphs>1</Paragraphs>
  <TotalTime>2</TotalTime>
  <ScaleCrop>false</ScaleCrop>
  <LinksUpToDate>false</LinksUpToDate>
  <CharactersWithSpaces>569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2019-04-18T04:23:00Z</dcterms:created>
  <dc:creator>Administrator</dc:creator>
  <cp:lastModifiedBy>三健科技  陈雪蓉   18523535315</cp:lastModifiedBy>
  <dcterms:modified xsi:type="dcterms:W3CDTF">2019-04-19T00:37:45Z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